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746" w:rsidRPr="00F7167C" w:rsidRDefault="002F5746" w:rsidP="002F574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F5746">
      <w:pPr>
        <w:jc w:val="right"/>
        <w:rPr>
          <w:sz w:val="26"/>
          <w:szCs w:val="26"/>
        </w:rPr>
      </w:pPr>
    </w:p>
    <w:p w:rsidR="002F5746" w:rsidRDefault="002F5746" w:rsidP="002F574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F5746" w:rsidRDefault="002F5746" w:rsidP="002F574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F5746" w:rsidRDefault="002F5746" w:rsidP="002F5746">
      <w:pPr>
        <w:jc w:val="center"/>
        <w:rPr>
          <w:b/>
          <w:sz w:val="26"/>
          <w:szCs w:val="26"/>
        </w:rPr>
      </w:pPr>
    </w:p>
    <w:p w:rsidR="002F5746" w:rsidRDefault="002F5746" w:rsidP="002F574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F5746" w:rsidRDefault="002F5746" w:rsidP="002F5746">
      <w:pPr>
        <w:jc w:val="center"/>
        <w:rPr>
          <w:b/>
          <w:sz w:val="26"/>
          <w:szCs w:val="26"/>
        </w:rPr>
      </w:pPr>
    </w:p>
    <w:p w:rsidR="002F5746" w:rsidRDefault="002F5746" w:rsidP="002F574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F5746" w:rsidRDefault="002F5746" w:rsidP="002F5746">
      <w:pPr>
        <w:jc w:val="center"/>
        <w:rPr>
          <w:sz w:val="26"/>
          <w:szCs w:val="26"/>
        </w:rPr>
      </w:pPr>
    </w:p>
    <w:p w:rsidR="00D13F2A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D13F2A">
        <w:rPr>
          <w:sz w:val="26"/>
          <w:szCs w:val="26"/>
        </w:rPr>
        <w:t xml:space="preserve"> 25.11.2019                                                                                              № 1153</w:t>
      </w: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</w:t>
      </w:r>
    </w:p>
    <w:p w:rsidR="002F5746" w:rsidRDefault="002F5746" w:rsidP="002F574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5 ноября 2019 года № 1066 «Об утверждении перечня автомобильных дорог общего пользования местного значения, дорожных сооружений </w:t>
      </w:r>
    </w:p>
    <w:p w:rsidR="002F5746" w:rsidRDefault="002F5746" w:rsidP="002F5746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района»</w:t>
      </w:r>
    </w:p>
    <w:p w:rsidR="002F5746" w:rsidRDefault="002F5746" w:rsidP="002F5746">
      <w:pPr>
        <w:jc w:val="center"/>
        <w:rPr>
          <w:sz w:val="26"/>
          <w:szCs w:val="26"/>
        </w:rPr>
      </w:pPr>
    </w:p>
    <w:p w:rsidR="002F5746" w:rsidRDefault="002F5746" w:rsidP="002F5746">
      <w:pPr>
        <w:jc w:val="center"/>
        <w:rPr>
          <w:sz w:val="26"/>
          <w:szCs w:val="26"/>
        </w:rPr>
      </w:pP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</w:t>
      </w:r>
      <w:r w:rsidR="006925E3">
        <w:rPr>
          <w:sz w:val="26"/>
          <w:szCs w:val="26"/>
        </w:rPr>
        <w:t xml:space="preserve"> в отдельные законодательные ак</w:t>
      </w:r>
      <w:r>
        <w:rPr>
          <w:sz w:val="26"/>
          <w:szCs w:val="26"/>
        </w:rPr>
        <w:t>ты Российской Федерации», на основании ст. 43 Устава района администрация района</w:t>
      </w: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изменения в перечень автомобильных дорог общего пользования, дорожных сооружений Усть-Кубинского муниципального района Вологодской области, утвержденный постановлением администрации района 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района», следующие изменения:</w:t>
      </w: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Столбец 6 строки 221 дополнить цифрами «1,0».</w:t>
      </w: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В столбце 2 строки 358 слова «улица д. </w:t>
      </w:r>
      <w:proofErr w:type="spellStart"/>
      <w:r>
        <w:rPr>
          <w:sz w:val="26"/>
          <w:szCs w:val="26"/>
        </w:rPr>
        <w:t>Власьво</w:t>
      </w:r>
      <w:proofErr w:type="spellEnd"/>
      <w:r>
        <w:rPr>
          <w:sz w:val="26"/>
          <w:szCs w:val="26"/>
        </w:rPr>
        <w:t>» заменить словами «улица д. Власьево».</w:t>
      </w: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Дополнить таблицу строкой 389 следующего содержания:</w:t>
      </w:r>
    </w:p>
    <w:tbl>
      <w:tblPr>
        <w:tblStyle w:val="a3"/>
        <w:tblW w:w="0" w:type="auto"/>
        <w:tblLook w:val="04A0"/>
      </w:tblPr>
      <w:tblGrid>
        <w:gridCol w:w="816"/>
        <w:gridCol w:w="2363"/>
        <w:gridCol w:w="886"/>
        <w:gridCol w:w="4081"/>
        <w:gridCol w:w="756"/>
        <w:gridCol w:w="669"/>
      </w:tblGrid>
      <w:tr w:rsidR="002F5746" w:rsidRPr="002F5746" w:rsidTr="002F5746">
        <w:tc>
          <w:tcPr>
            <w:tcW w:w="817" w:type="dxa"/>
          </w:tcPr>
          <w:p w:rsidR="002F5746" w:rsidRPr="002F5746" w:rsidRDefault="002F5746" w:rsidP="002F5746">
            <w:pPr>
              <w:rPr>
                <w:sz w:val="24"/>
                <w:szCs w:val="24"/>
              </w:rPr>
            </w:pPr>
            <w:r w:rsidRPr="002F5746">
              <w:rPr>
                <w:sz w:val="24"/>
                <w:szCs w:val="24"/>
              </w:rPr>
              <w:t>«389</w:t>
            </w:r>
          </w:p>
        </w:tc>
        <w:tc>
          <w:tcPr>
            <w:tcW w:w="2373" w:type="dxa"/>
          </w:tcPr>
          <w:p w:rsidR="002F5746" w:rsidRPr="002F5746" w:rsidRDefault="00603398" w:rsidP="002F5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F5746" w:rsidRPr="002F5746">
              <w:rPr>
                <w:sz w:val="24"/>
                <w:szCs w:val="24"/>
              </w:rPr>
              <w:t>лица Центральная</w:t>
            </w:r>
          </w:p>
        </w:tc>
        <w:tc>
          <w:tcPr>
            <w:tcW w:w="887" w:type="dxa"/>
          </w:tcPr>
          <w:p w:rsidR="002F5746" w:rsidRPr="002F5746" w:rsidRDefault="002F5746" w:rsidP="002F5746">
            <w:pPr>
              <w:rPr>
                <w:sz w:val="24"/>
                <w:szCs w:val="24"/>
              </w:rPr>
            </w:pPr>
            <w:r w:rsidRPr="002F5746">
              <w:rPr>
                <w:sz w:val="24"/>
                <w:szCs w:val="24"/>
              </w:rPr>
              <w:t>грунт</w:t>
            </w:r>
          </w:p>
        </w:tc>
        <w:tc>
          <w:tcPr>
            <w:tcW w:w="4111" w:type="dxa"/>
          </w:tcPr>
          <w:p w:rsidR="002F5746" w:rsidRPr="002F5746" w:rsidRDefault="002F5746" w:rsidP="002F5746">
            <w:pPr>
              <w:rPr>
                <w:sz w:val="24"/>
                <w:szCs w:val="24"/>
              </w:rPr>
            </w:pPr>
            <w:r w:rsidRPr="002F5746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2F5746">
              <w:rPr>
                <w:sz w:val="24"/>
                <w:szCs w:val="24"/>
              </w:rPr>
              <w:t>Усть-Кубинский</w:t>
            </w:r>
            <w:proofErr w:type="spellEnd"/>
            <w:r w:rsidRPr="002F5746">
              <w:rPr>
                <w:sz w:val="24"/>
                <w:szCs w:val="24"/>
              </w:rPr>
              <w:t xml:space="preserve"> район, Троицкое </w:t>
            </w:r>
            <w:proofErr w:type="spellStart"/>
            <w:r w:rsidR="002C42B9">
              <w:rPr>
                <w:sz w:val="24"/>
                <w:szCs w:val="24"/>
              </w:rPr>
              <w:t>сп</w:t>
            </w:r>
            <w:proofErr w:type="spellEnd"/>
            <w:r w:rsidRPr="002F5746">
              <w:rPr>
                <w:sz w:val="24"/>
                <w:szCs w:val="24"/>
              </w:rPr>
              <w:t>, д. Поповское</w:t>
            </w:r>
          </w:p>
        </w:tc>
        <w:tc>
          <w:tcPr>
            <w:tcW w:w="709" w:type="dxa"/>
          </w:tcPr>
          <w:p w:rsidR="002F5746" w:rsidRPr="002F5746" w:rsidRDefault="002F5746" w:rsidP="002F5746">
            <w:pPr>
              <w:rPr>
                <w:sz w:val="24"/>
                <w:szCs w:val="24"/>
              </w:rPr>
            </w:pPr>
            <w:r w:rsidRPr="002F5746">
              <w:rPr>
                <w:sz w:val="24"/>
                <w:szCs w:val="24"/>
              </w:rPr>
              <w:t>0,44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74" w:type="dxa"/>
          </w:tcPr>
          <w:p w:rsidR="002F5746" w:rsidRPr="002F5746" w:rsidRDefault="002F5746" w:rsidP="002F5746">
            <w:pPr>
              <w:rPr>
                <w:sz w:val="24"/>
                <w:szCs w:val="24"/>
              </w:rPr>
            </w:pPr>
          </w:p>
        </w:tc>
      </w:tr>
    </w:tbl>
    <w:p w:rsidR="002F5746" w:rsidRDefault="002F5746" w:rsidP="002F5746">
      <w:pPr>
        <w:jc w:val="both"/>
        <w:rPr>
          <w:sz w:val="26"/>
          <w:szCs w:val="26"/>
        </w:rPr>
      </w:pPr>
    </w:p>
    <w:p w:rsidR="002F5746" w:rsidRDefault="002F5746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официального опубликования.</w:t>
      </w:r>
    </w:p>
    <w:p w:rsidR="002F5746" w:rsidRDefault="002F5746" w:rsidP="002F5746">
      <w:pPr>
        <w:jc w:val="both"/>
        <w:rPr>
          <w:sz w:val="26"/>
          <w:szCs w:val="26"/>
        </w:rPr>
      </w:pPr>
    </w:p>
    <w:p w:rsidR="002F5746" w:rsidRDefault="002F5746" w:rsidP="002F5746">
      <w:pPr>
        <w:jc w:val="both"/>
        <w:rPr>
          <w:sz w:val="26"/>
          <w:szCs w:val="26"/>
        </w:rPr>
      </w:pPr>
    </w:p>
    <w:p w:rsidR="00D13F2A" w:rsidRDefault="00D13F2A" w:rsidP="002F574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sectPr w:rsidR="00D13F2A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F5746"/>
    <w:rsid w:val="002C42B9"/>
    <w:rsid w:val="002F5746"/>
    <w:rsid w:val="003911B5"/>
    <w:rsid w:val="003F1748"/>
    <w:rsid w:val="005E68AA"/>
    <w:rsid w:val="00603398"/>
    <w:rsid w:val="006925E3"/>
    <w:rsid w:val="008D660F"/>
    <w:rsid w:val="00D13F2A"/>
    <w:rsid w:val="00D4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74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7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2019-11-15T07:49:00Z</cp:lastPrinted>
  <dcterms:created xsi:type="dcterms:W3CDTF">2019-11-15T07:38:00Z</dcterms:created>
  <dcterms:modified xsi:type="dcterms:W3CDTF">2019-11-26T04:58:00Z</dcterms:modified>
</cp:coreProperties>
</file>